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5B" w:rsidRPr="0076085B" w:rsidRDefault="0076085B" w:rsidP="007608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76085B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ОСАНОВЕЦКОГО СЕЛЬСКОГО ПОСЕЛЕНИЯ ГАВРИЛОВО-ПОСАДСКОГО МУНИЦИПАЛЬНОГО РАЙОНА ИВАНОВСКОЙ ОБЛАСТИ </w:t>
      </w:r>
    </w:p>
    <w:p w:rsidR="0076085B" w:rsidRPr="0076085B" w:rsidRDefault="0076085B" w:rsidP="007608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6085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76085B" w:rsidRPr="0076085B" w:rsidRDefault="0076085B" w:rsidP="00760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85B" w:rsidRPr="0076085B" w:rsidRDefault="0076085B" w:rsidP="00760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85B" w:rsidRPr="0076085B" w:rsidRDefault="0076085B" w:rsidP="00760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85B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08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085B">
        <w:rPr>
          <w:rFonts w:ascii="Times New Roman" w:hAnsi="Times New Roman" w:cs="Times New Roman"/>
          <w:sz w:val="28"/>
          <w:szCs w:val="28"/>
        </w:rPr>
        <w:t>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085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085B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2B021B" w:rsidRPr="0076085B" w:rsidRDefault="002B021B" w:rsidP="00760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21B" w:rsidRPr="0076085B" w:rsidRDefault="002B021B" w:rsidP="00760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1B" w:rsidRPr="003A11D9" w:rsidRDefault="002B021B" w:rsidP="002B021B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D9">
        <w:rPr>
          <w:rFonts w:ascii="Times New Roman" w:hAnsi="Times New Roman" w:cs="Times New Roman"/>
          <w:b/>
          <w:sz w:val="28"/>
          <w:szCs w:val="28"/>
        </w:rPr>
        <w:t>Об утверждении Перечня земельных участков, предназначенных для бесплатного предоставления гражданам в собственность</w:t>
      </w:r>
    </w:p>
    <w:p w:rsidR="002B021B" w:rsidRPr="003A11D9" w:rsidRDefault="002B021B" w:rsidP="002B021B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5B" w:rsidRDefault="0076085B" w:rsidP="007D0C62">
      <w:pPr>
        <w:pStyle w:val="2"/>
        <w:spacing w:before="0" w:after="0"/>
        <w:ind w:right="56"/>
        <w:jc w:val="both"/>
        <w:rPr>
          <w:rFonts w:ascii="Times New Roman" w:hAnsi="Times New Roman"/>
          <w:b w:val="0"/>
          <w:i w:val="0"/>
        </w:rPr>
      </w:pPr>
    </w:p>
    <w:p w:rsidR="002B021B" w:rsidRPr="00EB5927" w:rsidRDefault="00F677DD" w:rsidP="00EB5927">
      <w:pPr>
        <w:pStyle w:val="2"/>
        <w:spacing w:before="0" w:after="0"/>
        <w:ind w:firstLine="709"/>
        <w:jc w:val="both"/>
        <w:rPr>
          <w:rFonts w:ascii="Times New Roman" w:eastAsia="Calibri" w:hAnsi="Times New Roman"/>
          <w:i w:val="0"/>
          <w:lang w:eastAsia="en-US"/>
        </w:rPr>
      </w:pPr>
      <w:r w:rsidRPr="003A11D9">
        <w:rPr>
          <w:rFonts w:ascii="Times New Roman" w:hAnsi="Times New Roman"/>
          <w:b w:val="0"/>
          <w:i w:val="0"/>
        </w:rPr>
        <w:t>Руководствуясь статьями 39.5. и 39.19. Земельного кодекса Российской Федерации (в действующей редакции)</w:t>
      </w:r>
      <w:r>
        <w:rPr>
          <w:rFonts w:ascii="Times New Roman" w:hAnsi="Times New Roman"/>
          <w:b w:val="0"/>
          <w:i w:val="0"/>
        </w:rPr>
        <w:t xml:space="preserve"> с</w:t>
      </w:r>
      <w:r w:rsidR="002B021B" w:rsidRPr="002B021B">
        <w:rPr>
          <w:rFonts w:ascii="Times New Roman" w:hAnsi="Times New Roman"/>
          <w:b w:val="0"/>
          <w:i w:val="0"/>
        </w:rPr>
        <w:t xml:space="preserve"> целью реализации на территории Гаврилово-Посадского муниципального района  Закона Ивановской области от 31.12.2002  №111-ОЗ «О бесплатном предоставлении земельных участков в собственность гражданам Российской Федерации», рассмотрев межевые планы земельн</w:t>
      </w:r>
      <w:r>
        <w:rPr>
          <w:rFonts w:ascii="Times New Roman" w:hAnsi="Times New Roman"/>
          <w:b w:val="0"/>
          <w:i w:val="0"/>
        </w:rPr>
        <w:t>ых участков</w:t>
      </w:r>
      <w:r w:rsidR="002B021B" w:rsidRPr="002B021B">
        <w:rPr>
          <w:rFonts w:ascii="Times New Roman" w:hAnsi="Times New Roman"/>
          <w:b w:val="0"/>
          <w:i w:val="0"/>
        </w:rPr>
        <w:t>,</w:t>
      </w:r>
      <w:r w:rsidR="002B021B" w:rsidRPr="002B021B">
        <w:rPr>
          <w:rFonts w:ascii="Times New Roman" w:hAnsi="Times New Roman"/>
          <w:i w:val="0"/>
        </w:rPr>
        <w:t xml:space="preserve">  </w:t>
      </w:r>
      <w:r w:rsidR="002B021B" w:rsidRPr="002B021B">
        <w:rPr>
          <w:rFonts w:ascii="Times New Roman" w:eastAsia="Calibri" w:hAnsi="Times New Roman"/>
          <w:b w:val="0"/>
          <w:i w:val="0"/>
          <w:lang w:eastAsia="en-US"/>
        </w:rPr>
        <w:t xml:space="preserve">Администрация </w:t>
      </w:r>
      <w:r w:rsidR="00EB5927">
        <w:rPr>
          <w:rFonts w:ascii="Times New Roman" w:eastAsia="Calibri" w:hAnsi="Times New Roman"/>
          <w:b w:val="0"/>
          <w:i w:val="0"/>
          <w:lang w:eastAsia="en-US"/>
        </w:rPr>
        <w:t xml:space="preserve">Осановецкого сельского поселения </w:t>
      </w:r>
      <w:proofErr w:type="gramStart"/>
      <w:r w:rsidR="00EB5927" w:rsidRPr="00EB5927">
        <w:rPr>
          <w:rFonts w:ascii="Times New Roman" w:eastAsia="Calibri" w:hAnsi="Times New Roman"/>
          <w:i w:val="0"/>
          <w:lang w:eastAsia="en-US"/>
        </w:rPr>
        <w:t>п</w:t>
      </w:r>
      <w:proofErr w:type="gramEnd"/>
      <w:r w:rsidR="00EB5927">
        <w:rPr>
          <w:rFonts w:ascii="Times New Roman" w:eastAsia="Calibri" w:hAnsi="Times New Roman"/>
          <w:i w:val="0"/>
          <w:lang w:eastAsia="en-US"/>
        </w:rPr>
        <w:t xml:space="preserve"> </w:t>
      </w:r>
      <w:r w:rsidR="00EB5927" w:rsidRPr="00EB5927">
        <w:rPr>
          <w:rFonts w:ascii="Times New Roman" w:eastAsia="Calibri" w:hAnsi="Times New Roman"/>
          <w:i w:val="0"/>
          <w:lang w:eastAsia="en-US"/>
        </w:rPr>
        <w:t>о</w:t>
      </w:r>
      <w:r w:rsidR="00EB5927">
        <w:rPr>
          <w:rFonts w:ascii="Times New Roman" w:eastAsia="Calibri" w:hAnsi="Times New Roman"/>
          <w:i w:val="0"/>
          <w:lang w:eastAsia="en-US"/>
        </w:rPr>
        <w:t xml:space="preserve"> </w:t>
      </w:r>
      <w:r w:rsidR="00EB5927" w:rsidRPr="00EB5927">
        <w:rPr>
          <w:rFonts w:ascii="Times New Roman" w:eastAsia="Calibri" w:hAnsi="Times New Roman"/>
          <w:i w:val="0"/>
          <w:lang w:eastAsia="en-US"/>
        </w:rPr>
        <w:t>с</w:t>
      </w:r>
      <w:r w:rsidR="00EB5927">
        <w:rPr>
          <w:rFonts w:ascii="Times New Roman" w:eastAsia="Calibri" w:hAnsi="Times New Roman"/>
          <w:i w:val="0"/>
          <w:lang w:eastAsia="en-US"/>
        </w:rPr>
        <w:t xml:space="preserve"> </w:t>
      </w:r>
      <w:r w:rsidR="00EB5927" w:rsidRPr="00EB5927">
        <w:rPr>
          <w:rFonts w:ascii="Times New Roman" w:eastAsia="Calibri" w:hAnsi="Times New Roman"/>
          <w:i w:val="0"/>
          <w:lang w:eastAsia="en-US"/>
        </w:rPr>
        <w:t>т</w:t>
      </w:r>
      <w:r w:rsidR="00EB5927">
        <w:rPr>
          <w:rFonts w:ascii="Times New Roman" w:eastAsia="Calibri" w:hAnsi="Times New Roman"/>
          <w:i w:val="0"/>
          <w:lang w:eastAsia="en-US"/>
        </w:rPr>
        <w:t xml:space="preserve"> </w:t>
      </w:r>
      <w:r w:rsidR="002B021B" w:rsidRPr="00EB5927">
        <w:rPr>
          <w:rFonts w:ascii="Times New Roman" w:eastAsia="Calibri" w:hAnsi="Times New Roman"/>
          <w:i w:val="0"/>
          <w:lang w:eastAsia="en-US"/>
        </w:rPr>
        <w:t>а н о в л я е т:</w:t>
      </w:r>
    </w:p>
    <w:p w:rsidR="002B021B" w:rsidRPr="00C14747" w:rsidRDefault="002B021B" w:rsidP="00760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 в  постановление администрации  </w:t>
      </w:r>
      <w:r w:rsidR="00F677DD">
        <w:rPr>
          <w:rFonts w:ascii="Times New Roman" w:hAnsi="Times New Roman"/>
          <w:sz w:val="28"/>
          <w:szCs w:val="28"/>
        </w:rPr>
        <w:t xml:space="preserve">Осановецкого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Гаврилово-Посадского муниципального  района Ивановской области  </w:t>
      </w:r>
      <w:r w:rsidR="00F677DD" w:rsidRPr="006A3147">
        <w:rPr>
          <w:rFonts w:ascii="Times New Roman" w:hAnsi="Times New Roman" w:cs="Times New Roman"/>
          <w:sz w:val="28"/>
          <w:szCs w:val="28"/>
        </w:rPr>
        <w:t xml:space="preserve">от </w:t>
      </w:r>
      <w:r w:rsidR="00F677DD">
        <w:rPr>
          <w:rFonts w:ascii="Times New Roman" w:hAnsi="Times New Roman" w:cs="Times New Roman"/>
          <w:sz w:val="28"/>
          <w:szCs w:val="28"/>
        </w:rPr>
        <w:t>22</w:t>
      </w:r>
      <w:r w:rsidR="00F677DD" w:rsidRPr="006A3147">
        <w:rPr>
          <w:rFonts w:ascii="Times New Roman" w:hAnsi="Times New Roman" w:cs="Times New Roman"/>
          <w:sz w:val="28"/>
          <w:szCs w:val="28"/>
        </w:rPr>
        <w:t>.06.2015 № 5</w:t>
      </w:r>
      <w:r w:rsidR="00F677DD">
        <w:rPr>
          <w:rFonts w:ascii="Times New Roman" w:hAnsi="Times New Roman" w:cs="Times New Roman"/>
          <w:sz w:val="28"/>
          <w:szCs w:val="28"/>
        </w:rPr>
        <w:t>6-п</w:t>
      </w:r>
      <w:r w:rsidR="00F67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Перечня земельных участков, предназначенных для бесплатного предоставления гражданам в собственность» </w:t>
      </w:r>
      <w:r w:rsidRPr="00C14747">
        <w:rPr>
          <w:rFonts w:ascii="Times New Roman" w:hAnsi="Times New Roman"/>
          <w:sz w:val="28"/>
          <w:szCs w:val="28"/>
        </w:rPr>
        <w:t xml:space="preserve">изменение согласно приложению.  </w:t>
      </w:r>
    </w:p>
    <w:p w:rsidR="00F677DD" w:rsidRPr="006A3147" w:rsidRDefault="00F677DD" w:rsidP="007608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11D9">
        <w:rPr>
          <w:rFonts w:ascii="Times New Roman" w:hAnsi="Times New Roman" w:cs="Times New Roman"/>
          <w:sz w:val="28"/>
          <w:szCs w:val="28"/>
        </w:rPr>
        <w:t>.Опублик</w:t>
      </w:r>
      <w:r>
        <w:rPr>
          <w:rFonts w:ascii="Times New Roman" w:hAnsi="Times New Roman" w:cs="Times New Roman"/>
          <w:sz w:val="28"/>
          <w:szCs w:val="28"/>
        </w:rPr>
        <w:t xml:space="preserve">овать настоящее постановление в </w:t>
      </w:r>
      <w:r>
        <w:rPr>
          <w:rFonts w:ascii="Times New Roman" w:hAnsi="Times New Roman"/>
          <w:sz w:val="28"/>
          <w:szCs w:val="28"/>
        </w:rPr>
        <w:t xml:space="preserve">районной газете «Сельская правда» </w:t>
      </w:r>
      <w:r w:rsidRPr="003A11D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Осановецкого сельского</w:t>
      </w:r>
      <w:r w:rsidRPr="003A11D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A3147">
        <w:rPr>
          <w:rFonts w:ascii="Times New Roman" w:hAnsi="Times New Roman" w:cs="Times New Roman"/>
          <w:sz w:val="28"/>
          <w:szCs w:val="28"/>
        </w:rPr>
        <w:t>(</w:t>
      </w:r>
      <w:r w:rsidRPr="006A314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A31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3147">
        <w:rPr>
          <w:rFonts w:ascii="Times New Roman" w:hAnsi="Times New Roman" w:cs="Times New Roman"/>
          <w:sz w:val="28"/>
          <w:szCs w:val="28"/>
          <w:lang w:val="en-US"/>
        </w:rPr>
        <w:t>osanovec</w:t>
      </w:r>
      <w:proofErr w:type="spellEnd"/>
      <w:r w:rsidRPr="006A31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31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A3147">
        <w:rPr>
          <w:rFonts w:ascii="Times New Roman" w:hAnsi="Times New Roman" w:cs="Times New Roman"/>
          <w:sz w:val="28"/>
          <w:szCs w:val="28"/>
        </w:rPr>
        <w:t>).</w:t>
      </w:r>
    </w:p>
    <w:p w:rsidR="00F677DD" w:rsidRPr="003A11D9" w:rsidRDefault="00F677DD" w:rsidP="007608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11D9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подписания.</w:t>
      </w:r>
    </w:p>
    <w:p w:rsidR="00F677DD" w:rsidRPr="003A11D9" w:rsidRDefault="00F677DD" w:rsidP="00F677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7DD" w:rsidRDefault="00F677DD" w:rsidP="00F677DD">
      <w:pPr>
        <w:pStyle w:val="a4"/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677DD" w:rsidRPr="0076085B" w:rsidRDefault="00F677DD" w:rsidP="007608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085B" w:rsidRPr="0076085B" w:rsidRDefault="0076085B" w:rsidP="00760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85B">
        <w:rPr>
          <w:rFonts w:ascii="Times New Roman" w:hAnsi="Times New Roman" w:cs="Times New Roman"/>
          <w:b/>
          <w:sz w:val="28"/>
          <w:szCs w:val="28"/>
        </w:rPr>
        <w:t xml:space="preserve">Глава Осановецкого сельского   </w:t>
      </w:r>
    </w:p>
    <w:p w:rsidR="0076085B" w:rsidRPr="0076085B" w:rsidRDefault="0076085B" w:rsidP="00760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85B">
        <w:rPr>
          <w:rFonts w:ascii="Times New Roman" w:hAnsi="Times New Roman" w:cs="Times New Roman"/>
          <w:b/>
          <w:sz w:val="28"/>
          <w:szCs w:val="28"/>
        </w:rPr>
        <w:t>поселения Гаврилово-Посадского</w:t>
      </w:r>
    </w:p>
    <w:p w:rsidR="0076085B" w:rsidRPr="0076085B" w:rsidRDefault="0076085B" w:rsidP="00760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85B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С.В. Киселева</w:t>
      </w:r>
    </w:p>
    <w:p w:rsidR="002B021B" w:rsidRPr="0076085B" w:rsidRDefault="002B021B" w:rsidP="007608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C62" w:rsidRDefault="007D0C62" w:rsidP="00F677DD">
      <w:pPr>
        <w:spacing w:after="0" w:line="240" w:lineRule="auto"/>
        <w:ind w:right="56"/>
        <w:jc w:val="both"/>
      </w:pPr>
    </w:p>
    <w:p w:rsidR="007D0C62" w:rsidRDefault="007D0C62" w:rsidP="00F677DD">
      <w:pPr>
        <w:spacing w:after="0" w:line="240" w:lineRule="auto"/>
        <w:ind w:right="56"/>
        <w:jc w:val="both"/>
      </w:pPr>
    </w:p>
    <w:p w:rsidR="007D0C62" w:rsidRDefault="007D0C62" w:rsidP="00F677DD">
      <w:pPr>
        <w:spacing w:after="0" w:line="240" w:lineRule="auto"/>
        <w:ind w:right="56"/>
        <w:jc w:val="both"/>
      </w:pPr>
    </w:p>
    <w:p w:rsidR="007D0C62" w:rsidRDefault="007D0C62" w:rsidP="00F677DD">
      <w:pPr>
        <w:spacing w:after="0" w:line="240" w:lineRule="auto"/>
        <w:ind w:right="56"/>
        <w:jc w:val="both"/>
      </w:pPr>
    </w:p>
    <w:p w:rsidR="007D0C62" w:rsidRDefault="007D0C62" w:rsidP="00F677DD">
      <w:pPr>
        <w:spacing w:after="0" w:line="240" w:lineRule="auto"/>
        <w:ind w:right="56"/>
        <w:jc w:val="both"/>
      </w:pPr>
    </w:p>
    <w:p w:rsidR="007D0C62" w:rsidRDefault="007D0C62" w:rsidP="00F677DD">
      <w:pPr>
        <w:spacing w:after="0" w:line="240" w:lineRule="auto"/>
        <w:ind w:right="56"/>
        <w:jc w:val="both"/>
      </w:pPr>
    </w:p>
    <w:p w:rsidR="007D0C62" w:rsidRDefault="007D0C62" w:rsidP="00F677DD">
      <w:pPr>
        <w:spacing w:after="0" w:line="240" w:lineRule="auto"/>
        <w:ind w:right="56"/>
        <w:jc w:val="both"/>
      </w:pPr>
    </w:p>
    <w:p w:rsidR="007D0C62" w:rsidRDefault="007D0C62" w:rsidP="00F677DD">
      <w:pPr>
        <w:spacing w:after="0" w:line="240" w:lineRule="auto"/>
        <w:ind w:right="56"/>
        <w:jc w:val="both"/>
      </w:pPr>
    </w:p>
    <w:p w:rsidR="007D0C62" w:rsidRDefault="007D0C62" w:rsidP="00F677DD">
      <w:pPr>
        <w:spacing w:after="0" w:line="240" w:lineRule="auto"/>
        <w:ind w:right="56"/>
        <w:jc w:val="both"/>
      </w:pPr>
    </w:p>
    <w:p w:rsidR="00EB5927" w:rsidRDefault="00EB5927" w:rsidP="00F677DD">
      <w:pPr>
        <w:spacing w:after="0" w:line="240" w:lineRule="auto"/>
        <w:ind w:right="56"/>
        <w:jc w:val="both"/>
      </w:pPr>
    </w:p>
    <w:p w:rsidR="007D0C62" w:rsidRDefault="007D0C62" w:rsidP="00F677DD">
      <w:pPr>
        <w:spacing w:after="0" w:line="240" w:lineRule="auto"/>
        <w:ind w:right="56"/>
        <w:jc w:val="both"/>
      </w:pPr>
    </w:p>
    <w:p w:rsidR="00EB5927" w:rsidRPr="006A3147" w:rsidRDefault="00EB5927" w:rsidP="00EB5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1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постановлению </w:t>
      </w:r>
    </w:p>
    <w:p w:rsidR="00EB5927" w:rsidRPr="006A3147" w:rsidRDefault="00EB5927" w:rsidP="00EB5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147">
        <w:rPr>
          <w:rFonts w:ascii="Times New Roman" w:hAnsi="Times New Roman" w:cs="Times New Roman"/>
          <w:sz w:val="28"/>
          <w:szCs w:val="28"/>
        </w:rPr>
        <w:t xml:space="preserve">администрации Осановецкого сельского поселения </w:t>
      </w:r>
    </w:p>
    <w:p w:rsidR="00EB5927" w:rsidRPr="006A3147" w:rsidRDefault="00EB5927" w:rsidP="00EB5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147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</w:p>
    <w:p w:rsidR="00EB5927" w:rsidRPr="006A3147" w:rsidRDefault="00EB5927" w:rsidP="00EB592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A314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A31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314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314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3147">
        <w:rPr>
          <w:rFonts w:ascii="Times New Roman" w:hAnsi="Times New Roman" w:cs="Times New Roman"/>
          <w:sz w:val="28"/>
          <w:szCs w:val="28"/>
        </w:rPr>
        <w:t>-п</w:t>
      </w:r>
    </w:p>
    <w:p w:rsidR="007D0C62" w:rsidRDefault="007D0C62" w:rsidP="007D0C62">
      <w:pPr>
        <w:spacing w:after="0" w:line="240" w:lineRule="auto"/>
        <w:ind w:right="56"/>
        <w:jc w:val="center"/>
        <w:rPr>
          <w:rFonts w:ascii="Times New Roman" w:hAnsi="Times New Roman"/>
          <w:sz w:val="28"/>
          <w:szCs w:val="28"/>
        </w:rPr>
      </w:pPr>
    </w:p>
    <w:p w:rsidR="007D0C62" w:rsidRDefault="007D0C62" w:rsidP="007D0C62">
      <w:pPr>
        <w:spacing w:after="0" w:line="240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7D0C62" w:rsidRDefault="007D0C62" w:rsidP="007D0C62">
      <w:pPr>
        <w:spacing w:after="0" w:line="240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7D0C62" w:rsidRDefault="007D0C62" w:rsidP="007D0C62">
      <w:pPr>
        <w:spacing w:after="0" w:line="240" w:lineRule="auto"/>
        <w:ind w:right="-115"/>
        <w:jc w:val="center"/>
        <w:rPr>
          <w:rFonts w:ascii="Times New Roman" w:hAnsi="Times New Roman"/>
          <w:b/>
          <w:sz w:val="28"/>
          <w:szCs w:val="28"/>
        </w:rPr>
      </w:pPr>
      <w:r w:rsidRPr="000D1A0F">
        <w:rPr>
          <w:rFonts w:ascii="Times New Roman" w:hAnsi="Times New Roman"/>
          <w:b/>
          <w:sz w:val="28"/>
          <w:szCs w:val="28"/>
        </w:rPr>
        <w:t>Изменение</w:t>
      </w:r>
    </w:p>
    <w:p w:rsidR="007D0C62" w:rsidRPr="007D0C62" w:rsidRDefault="007D0C62" w:rsidP="007D0C62">
      <w:pPr>
        <w:pStyle w:val="aa"/>
        <w:spacing w:after="0" w:line="240" w:lineRule="auto"/>
        <w:ind w:right="5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0C62">
        <w:rPr>
          <w:rFonts w:ascii="Times New Roman" w:hAnsi="Times New Roman"/>
          <w:b/>
          <w:sz w:val="28"/>
          <w:szCs w:val="28"/>
        </w:rPr>
        <w:t xml:space="preserve">в  постановление </w:t>
      </w:r>
      <w:r w:rsidRPr="007D0C62">
        <w:rPr>
          <w:rFonts w:ascii="Times New Roman" w:hAnsi="Times New Roman" w:cs="Times New Roman"/>
          <w:b/>
          <w:sz w:val="28"/>
          <w:szCs w:val="28"/>
        </w:rPr>
        <w:t>администрации Осановецкого сельского поселения</w:t>
      </w:r>
    </w:p>
    <w:p w:rsidR="007D0C62" w:rsidRDefault="007D0C62" w:rsidP="007D0C62">
      <w:pPr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  <w:r w:rsidRPr="007D0C62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 w:rsidRPr="007D0C62">
        <w:rPr>
          <w:rFonts w:ascii="Times New Roman" w:hAnsi="Times New Roman"/>
          <w:b/>
          <w:sz w:val="28"/>
          <w:szCs w:val="28"/>
        </w:rPr>
        <w:t xml:space="preserve">  от 22.06.2015 №</w:t>
      </w:r>
      <w:r w:rsidR="00EB5927">
        <w:rPr>
          <w:rFonts w:ascii="Times New Roman" w:hAnsi="Times New Roman"/>
          <w:b/>
          <w:sz w:val="28"/>
          <w:szCs w:val="28"/>
        </w:rPr>
        <w:t xml:space="preserve"> </w:t>
      </w:r>
      <w:r w:rsidRPr="007D0C62">
        <w:rPr>
          <w:rFonts w:ascii="Times New Roman" w:hAnsi="Times New Roman"/>
          <w:b/>
          <w:sz w:val="28"/>
          <w:szCs w:val="28"/>
        </w:rPr>
        <w:t xml:space="preserve">56 </w:t>
      </w:r>
    </w:p>
    <w:p w:rsidR="007D0C62" w:rsidRPr="007D0C62" w:rsidRDefault="007D0C62" w:rsidP="007D0C62">
      <w:pPr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  <w:r w:rsidRPr="007D0C62">
        <w:rPr>
          <w:rFonts w:ascii="Times New Roman" w:hAnsi="Times New Roman"/>
          <w:b/>
          <w:sz w:val="28"/>
          <w:szCs w:val="28"/>
        </w:rPr>
        <w:t xml:space="preserve">«Об утверждении Перечня земельных участков, предназначенных для бесплатного предоставления гражданам в собственность» </w:t>
      </w:r>
    </w:p>
    <w:p w:rsidR="007D0C62" w:rsidRDefault="007D0C62" w:rsidP="007D0C62">
      <w:pPr>
        <w:pStyle w:val="a5"/>
        <w:jc w:val="center"/>
        <w:rPr>
          <w:b/>
          <w:szCs w:val="28"/>
        </w:rPr>
      </w:pPr>
    </w:p>
    <w:p w:rsidR="007D0C62" w:rsidRDefault="007D0C62" w:rsidP="007D0C62">
      <w:pPr>
        <w:pStyle w:val="a5"/>
        <w:jc w:val="center"/>
        <w:rPr>
          <w:b/>
          <w:szCs w:val="28"/>
        </w:rPr>
      </w:pPr>
    </w:p>
    <w:p w:rsidR="007D0C62" w:rsidRDefault="007D0C62" w:rsidP="007D0C62">
      <w:pPr>
        <w:spacing w:after="0" w:line="240" w:lineRule="auto"/>
        <w:ind w:right="5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Приложение к постановлению «Перечень земельных участков, предназначенных для бесплатного предоставления гражданам в собственность» дополнить строкой  6-9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7D0C62" w:rsidRDefault="007D0C62" w:rsidP="007D0C62">
      <w:pPr>
        <w:spacing w:after="0" w:line="240" w:lineRule="auto"/>
        <w:ind w:right="56"/>
        <w:jc w:val="both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3167"/>
        <w:gridCol w:w="2126"/>
        <w:gridCol w:w="1276"/>
        <w:gridCol w:w="2148"/>
      </w:tblGrid>
      <w:tr w:rsidR="007D0C62" w:rsidRPr="00D00C41" w:rsidTr="00F811AE">
        <w:tc>
          <w:tcPr>
            <w:tcW w:w="627" w:type="dxa"/>
          </w:tcPr>
          <w:p w:rsidR="007D0C62" w:rsidRPr="00D00C41" w:rsidRDefault="007D0C62" w:rsidP="00F811AE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D00C41">
              <w:rPr>
                <w:sz w:val="24"/>
                <w:szCs w:val="24"/>
              </w:rPr>
              <w:t>№</w:t>
            </w:r>
          </w:p>
          <w:p w:rsidR="007D0C62" w:rsidRPr="00D00C41" w:rsidRDefault="007D0C62" w:rsidP="00F811AE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D00C41">
              <w:rPr>
                <w:sz w:val="24"/>
                <w:szCs w:val="24"/>
              </w:rPr>
              <w:t>п/п</w:t>
            </w:r>
          </w:p>
        </w:tc>
        <w:tc>
          <w:tcPr>
            <w:tcW w:w="3167" w:type="dxa"/>
          </w:tcPr>
          <w:p w:rsidR="007D0C62" w:rsidRPr="00D00C41" w:rsidRDefault="007D0C62" w:rsidP="00F811AE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D00C41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126" w:type="dxa"/>
          </w:tcPr>
          <w:p w:rsidR="007D0C62" w:rsidRPr="00D00C41" w:rsidRDefault="007D0C62" w:rsidP="00F811AE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D00C41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7D0C62" w:rsidRPr="00D00C41" w:rsidRDefault="007D0C62" w:rsidP="00F811AE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D00C41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2148" w:type="dxa"/>
          </w:tcPr>
          <w:p w:rsidR="007D0C62" w:rsidRPr="00D00C41" w:rsidRDefault="007D0C62" w:rsidP="00F811AE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D00C41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7D0C62" w:rsidRPr="00D00C41" w:rsidTr="00F811AE">
        <w:tc>
          <w:tcPr>
            <w:tcW w:w="627" w:type="dxa"/>
          </w:tcPr>
          <w:p w:rsidR="007D0C62" w:rsidRPr="00D00C41" w:rsidRDefault="007D0C62" w:rsidP="00F811AE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7" w:type="dxa"/>
          </w:tcPr>
          <w:p w:rsidR="007D0C62" w:rsidRPr="00D00C41" w:rsidRDefault="007D0C62" w:rsidP="007D0C62">
            <w:pPr>
              <w:pStyle w:val="3"/>
              <w:ind w:right="-1"/>
              <w:rPr>
                <w:sz w:val="24"/>
                <w:szCs w:val="24"/>
              </w:rPr>
            </w:pPr>
            <w:r w:rsidRPr="00D00C41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r>
              <w:rPr>
                <w:sz w:val="24"/>
                <w:szCs w:val="24"/>
              </w:rPr>
              <w:t xml:space="preserve">с.Володятино, участок </w:t>
            </w:r>
            <w:r w:rsidR="00D2417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C62" w:rsidRPr="00D00C41" w:rsidRDefault="007D0C62" w:rsidP="00D2417B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D00C41">
              <w:rPr>
                <w:sz w:val="24"/>
                <w:szCs w:val="24"/>
              </w:rPr>
              <w:t>37:03:01</w:t>
            </w:r>
            <w:r>
              <w:rPr>
                <w:sz w:val="24"/>
                <w:szCs w:val="24"/>
              </w:rPr>
              <w:t>110</w:t>
            </w:r>
            <w:r w:rsidR="00D2417B">
              <w:rPr>
                <w:sz w:val="24"/>
                <w:szCs w:val="24"/>
              </w:rPr>
              <w:t>2</w:t>
            </w:r>
            <w:r w:rsidRPr="00D00C41">
              <w:rPr>
                <w:sz w:val="24"/>
                <w:szCs w:val="24"/>
              </w:rPr>
              <w:t>:</w:t>
            </w:r>
            <w:r w:rsidR="00D2417B">
              <w:rPr>
                <w:sz w:val="24"/>
                <w:szCs w:val="24"/>
              </w:rPr>
              <w:t>284</w:t>
            </w:r>
          </w:p>
        </w:tc>
        <w:tc>
          <w:tcPr>
            <w:tcW w:w="1276" w:type="dxa"/>
          </w:tcPr>
          <w:p w:rsidR="007D0C62" w:rsidRPr="00D00C41" w:rsidRDefault="00D2417B" w:rsidP="00F811AE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2148" w:type="dxa"/>
          </w:tcPr>
          <w:p w:rsidR="007D0C62" w:rsidRPr="00D00C41" w:rsidRDefault="007D0C62" w:rsidP="00F811AE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7D0C62" w:rsidRPr="00D00C41" w:rsidTr="00F811AE">
        <w:tc>
          <w:tcPr>
            <w:tcW w:w="627" w:type="dxa"/>
          </w:tcPr>
          <w:p w:rsidR="007D0C62" w:rsidRDefault="007D0C62" w:rsidP="00F811AE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7" w:type="dxa"/>
          </w:tcPr>
          <w:p w:rsidR="007D0C62" w:rsidRPr="00D00C41" w:rsidRDefault="00D2417B" w:rsidP="00F811AE">
            <w:pPr>
              <w:pStyle w:val="3"/>
              <w:ind w:right="-1"/>
              <w:rPr>
                <w:sz w:val="24"/>
                <w:szCs w:val="24"/>
              </w:rPr>
            </w:pPr>
            <w:r w:rsidRPr="00D00C41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r>
              <w:rPr>
                <w:sz w:val="24"/>
                <w:szCs w:val="24"/>
              </w:rPr>
              <w:t>с.Володятино, участок№2</w:t>
            </w:r>
          </w:p>
        </w:tc>
        <w:tc>
          <w:tcPr>
            <w:tcW w:w="2126" w:type="dxa"/>
          </w:tcPr>
          <w:p w:rsidR="007D0C62" w:rsidRPr="00D00C41" w:rsidRDefault="00D2417B" w:rsidP="00D2417B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D00C41">
              <w:rPr>
                <w:sz w:val="24"/>
                <w:szCs w:val="24"/>
              </w:rPr>
              <w:t>37:03:01</w:t>
            </w:r>
            <w:r>
              <w:rPr>
                <w:sz w:val="24"/>
                <w:szCs w:val="24"/>
              </w:rPr>
              <w:t>1102</w:t>
            </w:r>
            <w:r w:rsidRPr="00D00C4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283</w:t>
            </w:r>
          </w:p>
        </w:tc>
        <w:tc>
          <w:tcPr>
            <w:tcW w:w="1276" w:type="dxa"/>
          </w:tcPr>
          <w:p w:rsidR="007D0C62" w:rsidRPr="00D00C41" w:rsidRDefault="00D2417B" w:rsidP="00F811AE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  <w:tc>
          <w:tcPr>
            <w:tcW w:w="2148" w:type="dxa"/>
          </w:tcPr>
          <w:p w:rsidR="007D0C62" w:rsidRPr="00D00C41" w:rsidRDefault="007D0C62" w:rsidP="00F811AE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7D0C62" w:rsidRPr="00D00C41" w:rsidTr="00F811AE">
        <w:tc>
          <w:tcPr>
            <w:tcW w:w="627" w:type="dxa"/>
          </w:tcPr>
          <w:p w:rsidR="007D0C62" w:rsidRDefault="007D0C62" w:rsidP="00F811AE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7" w:type="dxa"/>
          </w:tcPr>
          <w:p w:rsidR="007D0C62" w:rsidRPr="00D00C41" w:rsidRDefault="00D2417B" w:rsidP="00F811AE">
            <w:pPr>
              <w:pStyle w:val="3"/>
              <w:ind w:right="-1"/>
              <w:rPr>
                <w:sz w:val="24"/>
                <w:szCs w:val="24"/>
              </w:rPr>
            </w:pPr>
            <w:r w:rsidRPr="00D00C41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r>
              <w:rPr>
                <w:sz w:val="24"/>
                <w:szCs w:val="24"/>
              </w:rPr>
              <w:t>с.Володятино, участок №3</w:t>
            </w:r>
          </w:p>
        </w:tc>
        <w:tc>
          <w:tcPr>
            <w:tcW w:w="2126" w:type="dxa"/>
          </w:tcPr>
          <w:p w:rsidR="007D0C62" w:rsidRPr="00D00C41" w:rsidRDefault="00D2417B" w:rsidP="00D2417B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D00C41">
              <w:rPr>
                <w:sz w:val="24"/>
                <w:szCs w:val="24"/>
              </w:rPr>
              <w:t>37:03:01</w:t>
            </w:r>
            <w:r>
              <w:rPr>
                <w:sz w:val="24"/>
                <w:szCs w:val="24"/>
              </w:rPr>
              <w:t>1102</w:t>
            </w:r>
            <w:r w:rsidRPr="00D00C4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287</w:t>
            </w:r>
          </w:p>
        </w:tc>
        <w:tc>
          <w:tcPr>
            <w:tcW w:w="1276" w:type="dxa"/>
          </w:tcPr>
          <w:p w:rsidR="007D0C62" w:rsidRDefault="00D2417B" w:rsidP="00F811AE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2148" w:type="dxa"/>
          </w:tcPr>
          <w:p w:rsidR="007D0C62" w:rsidRDefault="007D0C62" w:rsidP="00F811AE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7D0C62" w:rsidRPr="00D00C41" w:rsidTr="00F811AE">
        <w:tc>
          <w:tcPr>
            <w:tcW w:w="627" w:type="dxa"/>
          </w:tcPr>
          <w:p w:rsidR="007D0C62" w:rsidRDefault="007D0C62" w:rsidP="00F811AE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67" w:type="dxa"/>
          </w:tcPr>
          <w:p w:rsidR="007D0C62" w:rsidRPr="00D00C41" w:rsidRDefault="00D2417B" w:rsidP="00F811AE">
            <w:pPr>
              <w:pStyle w:val="3"/>
              <w:ind w:right="-1"/>
              <w:rPr>
                <w:sz w:val="24"/>
                <w:szCs w:val="24"/>
              </w:rPr>
            </w:pPr>
            <w:r w:rsidRPr="00D00C41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r>
              <w:rPr>
                <w:sz w:val="24"/>
                <w:szCs w:val="24"/>
              </w:rPr>
              <w:t>с.Володятино, участок №4</w:t>
            </w:r>
          </w:p>
        </w:tc>
        <w:tc>
          <w:tcPr>
            <w:tcW w:w="2126" w:type="dxa"/>
          </w:tcPr>
          <w:p w:rsidR="007D0C62" w:rsidRPr="00D00C41" w:rsidRDefault="00D2417B" w:rsidP="00D2417B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D00C41">
              <w:rPr>
                <w:sz w:val="24"/>
                <w:szCs w:val="24"/>
              </w:rPr>
              <w:t>37:03:01</w:t>
            </w:r>
            <w:r>
              <w:rPr>
                <w:sz w:val="24"/>
                <w:szCs w:val="24"/>
              </w:rPr>
              <w:t>1102</w:t>
            </w:r>
            <w:r w:rsidRPr="00D00C4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7D0C62" w:rsidRDefault="00D2417B" w:rsidP="00F811AE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</w:t>
            </w:r>
          </w:p>
        </w:tc>
        <w:tc>
          <w:tcPr>
            <w:tcW w:w="2148" w:type="dxa"/>
          </w:tcPr>
          <w:p w:rsidR="007D0C62" w:rsidRDefault="00D2417B" w:rsidP="00F811AE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</w:tbl>
    <w:p w:rsidR="007D0C62" w:rsidRPr="00D35AEB" w:rsidRDefault="007D0C62" w:rsidP="007D0C62">
      <w:pPr>
        <w:spacing w:line="240" w:lineRule="auto"/>
        <w:ind w:right="-11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0C62" w:rsidRDefault="007D0C62" w:rsidP="00F677DD">
      <w:pPr>
        <w:spacing w:after="0" w:line="240" w:lineRule="auto"/>
        <w:ind w:right="56"/>
        <w:jc w:val="both"/>
      </w:pPr>
    </w:p>
    <w:sectPr w:rsidR="007D0C62" w:rsidSect="0076085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0A5E"/>
    <w:rsid w:val="002B021B"/>
    <w:rsid w:val="002C16D8"/>
    <w:rsid w:val="004552A7"/>
    <w:rsid w:val="004A0755"/>
    <w:rsid w:val="006971AA"/>
    <w:rsid w:val="006A3147"/>
    <w:rsid w:val="0076085B"/>
    <w:rsid w:val="007D0C62"/>
    <w:rsid w:val="008033B3"/>
    <w:rsid w:val="008D04BE"/>
    <w:rsid w:val="009231BD"/>
    <w:rsid w:val="00D2417B"/>
    <w:rsid w:val="00D459A3"/>
    <w:rsid w:val="00D571C0"/>
    <w:rsid w:val="00EB5927"/>
    <w:rsid w:val="00F11BFF"/>
    <w:rsid w:val="00F603FC"/>
    <w:rsid w:val="00F677DD"/>
    <w:rsid w:val="00FC0A5E"/>
    <w:rsid w:val="00FC0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EA"/>
  </w:style>
  <w:style w:type="paragraph" w:styleId="2">
    <w:name w:val="heading 2"/>
    <w:basedOn w:val="a"/>
    <w:next w:val="a"/>
    <w:link w:val="20"/>
    <w:uiPriority w:val="9"/>
    <w:unhideWhenUsed/>
    <w:qFormat/>
    <w:rsid w:val="00FC0A5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A5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3">
    <w:name w:val="Цветовое выделение"/>
    <w:rsid w:val="00FC0A5E"/>
    <w:rPr>
      <w:b/>
      <w:color w:val="26282F"/>
    </w:rPr>
  </w:style>
  <w:style w:type="paragraph" w:styleId="a4">
    <w:name w:val="List Paragraph"/>
    <w:basedOn w:val="a"/>
    <w:uiPriority w:val="34"/>
    <w:qFormat/>
    <w:rsid w:val="00FC0A5E"/>
    <w:pPr>
      <w:ind w:left="720"/>
      <w:contextualSpacing/>
    </w:pPr>
  </w:style>
  <w:style w:type="paragraph" w:styleId="a5">
    <w:name w:val="Body Text Indent"/>
    <w:basedOn w:val="a"/>
    <w:link w:val="a6"/>
    <w:semiHidden/>
    <w:rsid w:val="00FC0A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C0A5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FC0A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C0A5E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FC0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14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7D0C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D0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CEFD-BE6E-4992-85C1-1C885297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depo</cp:lastModifiedBy>
  <cp:revision>15</cp:revision>
  <cp:lastPrinted>2016-01-18T06:04:00Z</cp:lastPrinted>
  <dcterms:created xsi:type="dcterms:W3CDTF">2015-06-18T08:22:00Z</dcterms:created>
  <dcterms:modified xsi:type="dcterms:W3CDTF">2016-01-18T06:05:00Z</dcterms:modified>
</cp:coreProperties>
</file>